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56DD" w14:textId="463CB93E" w:rsidR="00BF2C7C" w:rsidRPr="00BF2C7C" w:rsidRDefault="00BF2C7C" w:rsidP="00BF2C7C">
      <w:pPr>
        <w:jc w:val="center"/>
        <w:rPr>
          <w:rFonts w:ascii="Cascadia Code" w:hAnsi="Cascadia Code" w:cs="Cascadia Code"/>
          <w:b/>
          <w:sz w:val="32"/>
          <w:szCs w:val="28"/>
          <w:lang w:val="de-DE"/>
        </w:rPr>
      </w:pPr>
      <w:r w:rsidRPr="00A72E59">
        <w:rPr>
          <w:rFonts w:ascii="Cascadia Code" w:hAnsi="Cascadia Code" w:cs="Cascadia Code"/>
          <w:b/>
          <w:sz w:val="32"/>
          <w:szCs w:val="28"/>
          <w:lang w:val="de-DE"/>
        </w:rPr>
        <w:t xml:space="preserve">TEIL </w:t>
      </w:r>
      <w:r>
        <w:rPr>
          <w:rFonts w:ascii="Cascadia Code" w:hAnsi="Cascadia Code" w:cs="Cascadia Code"/>
          <w:b/>
          <w:sz w:val="32"/>
          <w:szCs w:val="28"/>
          <w:lang w:val="de-DE"/>
        </w:rPr>
        <w:t>4</w:t>
      </w:r>
      <w:r w:rsidRPr="00A72E59">
        <w:rPr>
          <w:rFonts w:ascii="Cascadia Code" w:hAnsi="Cascadia Code" w:cs="Cascadia Code"/>
          <w:b/>
          <w:sz w:val="32"/>
          <w:szCs w:val="28"/>
          <w:lang w:val="de-DE"/>
        </w:rPr>
        <w:t xml:space="preserve"> – </w:t>
      </w:r>
      <w:r>
        <w:rPr>
          <w:rFonts w:ascii="Cascadia Code" w:hAnsi="Cascadia Code" w:cs="Cascadia Code"/>
          <w:b/>
          <w:sz w:val="32"/>
          <w:szCs w:val="28"/>
          <w:lang w:val="de-DE"/>
        </w:rPr>
        <w:t>Beweis durch Windmühlen</w:t>
      </w:r>
    </w:p>
    <w:p w14:paraId="63511CE6" w14:textId="06483030" w:rsidR="00BF2C7C" w:rsidRPr="00BF2C7C" w:rsidRDefault="00BF2C7C" w:rsidP="00BF2C7C">
      <w:pPr>
        <w:rPr>
          <w:lang w:val="de-DE"/>
        </w:rPr>
      </w:pPr>
      <w:r w:rsidRPr="00BF2C7C">
        <w:rPr>
          <w:lang w:val="de-DE"/>
        </w:rPr>
        <w:t xml:space="preserve">Den Beweis für diesen Satz kann man auf unterschiedlichste Wege führen. Wir widmen uns einem Beweis, der mit Punktmustern arbeitet. Dazu überlegen wir uns, was es bedeutet, dass eine Zahl beim Teilen durch 4 den Rest 1 lässt: Es bedeutet, dass eine Zahl </w:t>
      </w:r>
      <m:oMath>
        <m:r>
          <w:rPr>
            <w:rFonts w:ascii="Cambria Math" w:hAnsi="Cambria Math"/>
          </w:rPr>
          <m:t>k</m:t>
        </m:r>
      </m:oMath>
      <w:r w:rsidRPr="00BF2C7C">
        <w:rPr>
          <w:lang w:val="de-DE"/>
        </w:rPr>
        <w:t xml:space="preserve"> existiert, für die gilt</w:t>
      </w:r>
    </w:p>
    <w:p w14:paraId="44CF5948" w14:textId="18D0F689" w:rsidR="00BF2C7C" w:rsidRPr="00AA2CA9" w:rsidRDefault="00BF2C7C" w:rsidP="00BF2C7C">
      <w:pPr>
        <w:rPr>
          <w:b/>
          <w:bCs/>
        </w:rPr>
      </w:pPr>
      <m:oMathPara>
        <m:oMath>
          <m:r>
            <m:rPr>
              <m:sty m:val="bi"/>
            </m:rPr>
            <w:rPr>
              <w:rFonts w:ascii="Cambria Math" w:hAnsi="Cambria Math"/>
            </w:rPr>
            <m:t>p=4⋅k+1</m:t>
          </m:r>
        </m:oMath>
      </m:oMathPara>
    </w:p>
    <w:p w14:paraId="61A0F9AB" w14:textId="30C2840F" w:rsidR="00BF2C7C" w:rsidRPr="00BF2C7C" w:rsidRDefault="000F3A1D" w:rsidP="00BF2C7C">
      <w:pPr>
        <w:rPr>
          <w:lang w:val="de-DE"/>
        </w:rPr>
      </w:pPr>
      <w:r>
        <w:rPr>
          <w:noProof/>
        </w:rPr>
        <mc:AlternateContent>
          <mc:Choice Requires="wpg">
            <w:drawing>
              <wp:anchor distT="0" distB="0" distL="114300" distR="114300" simplePos="0" relativeHeight="251672064" behindDoc="0" locked="0" layoutInCell="1" allowOverlap="1" wp14:anchorId="50F3F61D" wp14:editId="0D83210A">
                <wp:simplePos x="0" y="0"/>
                <wp:positionH relativeFrom="column">
                  <wp:posOffset>1986280</wp:posOffset>
                </wp:positionH>
                <wp:positionV relativeFrom="paragraph">
                  <wp:posOffset>758825</wp:posOffset>
                </wp:positionV>
                <wp:extent cx="1876425" cy="1558925"/>
                <wp:effectExtent l="0" t="0" r="9525" b="3175"/>
                <wp:wrapTopAndBottom/>
                <wp:docPr id="13" name="Gruppieren 13"/>
                <wp:cNvGraphicFramePr/>
                <a:graphic xmlns:a="http://schemas.openxmlformats.org/drawingml/2006/main">
                  <a:graphicData uri="http://schemas.microsoft.com/office/word/2010/wordprocessingGroup">
                    <wpg:wgp>
                      <wpg:cNvGrpSpPr/>
                      <wpg:grpSpPr>
                        <a:xfrm>
                          <a:off x="0" y="0"/>
                          <a:ext cx="1876425" cy="1558925"/>
                          <a:chOff x="-247650" y="0"/>
                          <a:chExt cx="1876425" cy="1558925"/>
                        </a:xfrm>
                      </wpg:grpSpPr>
                      <pic:pic xmlns:pic="http://schemas.openxmlformats.org/drawingml/2006/picture">
                        <pic:nvPicPr>
                          <pic:cNvPr id="17" name="Grafik 17"/>
                          <pic:cNvPicPr>
                            <a:picLocks noChangeAspect="1"/>
                          </pic:cNvPicPr>
                        </pic:nvPicPr>
                        <pic:blipFill rotWithShape="1">
                          <a:blip r:embed="rId8">
                            <a:extLst>
                              <a:ext uri="{28A0092B-C50C-407E-A947-70E740481C1C}">
                                <a14:useLocalDpi xmlns:a14="http://schemas.microsoft.com/office/drawing/2010/main" val="0"/>
                              </a:ext>
                            </a:extLst>
                          </a:blip>
                          <a:srcRect l="28571" t="29330" r="28297" b="25140"/>
                          <a:stretch/>
                        </pic:blipFill>
                        <pic:spPr bwMode="auto">
                          <a:xfrm>
                            <a:off x="0" y="0"/>
                            <a:ext cx="1323975" cy="1374140"/>
                          </a:xfrm>
                          <a:prstGeom prst="rect">
                            <a:avLst/>
                          </a:prstGeom>
                          <a:ln>
                            <a:noFill/>
                          </a:ln>
                          <a:extLst>
                            <a:ext uri="{53640926-AAD7-44D8-BBD7-CCE9431645EC}">
                              <a14:shadowObscured xmlns:a14="http://schemas.microsoft.com/office/drawing/2010/main"/>
                            </a:ext>
                          </a:extLst>
                        </pic:spPr>
                      </pic:pic>
                      <wps:wsp>
                        <wps:cNvPr id="1" name="Textfeld 1"/>
                        <wps:cNvSpPr txBox="1"/>
                        <wps:spPr>
                          <a:xfrm>
                            <a:off x="-247650" y="1297940"/>
                            <a:ext cx="1876425" cy="260985"/>
                          </a:xfrm>
                          <a:prstGeom prst="rect">
                            <a:avLst/>
                          </a:prstGeom>
                          <a:solidFill>
                            <a:prstClr val="white"/>
                          </a:solidFill>
                          <a:ln>
                            <a:noFill/>
                          </a:ln>
                        </wps:spPr>
                        <wps:txbx>
                          <w:txbxContent>
                            <w:p w14:paraId="19C66ADE" w14:textId="136CADCF" w:rsidR="005D6239" w:rsidRPr="00F8323E" w:rsidRDefault="005D6239" w:rsidP="005D6239">
                              <w:pPr>
                                <w:pStyle w:val="Beschriftung"/>
                                <w:rPr>
                                  <w:noProof/>
                                  <w:sz w:val="22"/>
                                  <w:szCs w:val="22"/>
                                </w:rPr>
                              </w:pPr>
                              <w:r>
                                <w:t>Abbildung 1 Windmühle für p=5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50F3F61D" id="Gruppieren 13" o:spid="_x0000_s1026" style="position:absolute;margin-left:156.4pt;margin-top:59.75pt;width:147.75pt;height:122.75pt;z-index:251672064;mso-height-relative:margin" coordorigin="-2476" coordsize="18764,15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 o:spid="_x0000_s1027" type="#_x0000_t75" style="position:absolute;width:13239;height:13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">
                  <v:imagedata r:id="rId9" o:title="" croptop="19222f" cropbottom="16476f" cropleft="18724f" cropright="18545f"/>
                </v:shape>
                <v:shapetype id="_x0000_t202" coordsize="21600,21600" o:spt="202" path="m,l,21600r21600,l21600,xe">
                  <v:stroke joinstyle="miter"/>
                  <v:path gradientshapeok="t" o:connecttype="rect"/>
                </v:shapetype>
                <v:shape id="Textfeld 1" o:spid="_x0000_s1028" type="#_x0000_t202" style="position:absolute;left:-2476;top:12979;width:18763;height:2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" stroked="f">
                  <v:textbox style="mso-fit-shape-to-text:t" inset="0,0,0,0">
                    <w:txbxContent>
                      <w:p w14:paraId="19C66ADE" w14:textId="136CADCF" w:rsidR="005D6239" w:rsidRPr="00F8323E" w:rsidRDefault="005D6239" w:rsidP="005D6239">
                        <w:pPr>
                          <w:pStyle w:val="Beschriftung"/>
                          <w:rPr>
                            <w:noProof/>
                            <w:sz w:val="22"/>
                            <w:szCs w:val="22"/>
                          </w:rPr>
                        </w:pPr>
                        <w:r>
                          <w:t>Abbildung 1 Windmühle für p=5</w:t>
                        </w:r>
                      </w:p>
                    </w:txbxContent>
                  </v:textbox>
                </v:shape>
                <w10:wrap type="topAndBottom"/>
              </v:group>
            </w:pict>
          </mc:Fallback>
        </mc:AlternateContent>
      </w:r>
      <w:r w:rsidR="00BF2C7C" w:rsidRPr="00BF2C7C">
        <w:rPr>
          <w:lang w:val="de-DE"/>
        </w:rPr>
        <w:t xml:space="preserve">Hat man eine Anzahl von </w:t>
      </w:r>
      <m:oMath>
        <m:r>
          <w:rPr>
            <w:rFonts w:ascii="Cambria Math" w:hAnsi="Cambria Math"/>
          </w:rPr>
          <m:t>p</m:t>
        </m:r>
      </m:oMath>
      <w:r w:rsidR="00BF2C7C" w:rsidRPr="00BF2C7C">
        <w:rPr>
          <w:lang w:val="de-DE"/>
        </w:rPr>
        <w:t xml:space="preserve"> Punkten, können 4 gleichgroße Teilmengen gebildet werden, so dass noch 1 Punkt überbleibt. im Fall von p=5 habe wir </w:t>
      </w:r>
      <w:proofErr w:type="gramStart"/>
      <w:r w:rsidR="00BF2C7C" w:rsidRPr="00BF2C7C">
        <w:rPr>
          <w:lang w:val="de-DE"/>
        </w:rPr>
        <w:t>4 Mal</w:t>
      </w:r>
      <w:proofErr w:type="gramEnd"/>
      <w:r w:rsidR="00BF2C7C" w:rsidRPr="00BF2C7C">
        <w:rPr>
          <w:lang w:val="de-DE"/>
        </w:rPr>
        <w:t xml:space="preserve"> die 1 und noch einen dazu.  Das Ganze lässt sich so anordnen</w:t>
      </w:r>
    </w:p>
    <w:p w14:paraId="7CB04E66" w14:textId="62DEB555" w:rsidR="00BF2C7C" w:rsidRDefault="000F3A1D">
      <w:pPr>
        <w:rPr>
          <w:lang w:val="de-DE"/>
        </w:rPr>
      </w:pPr>
      <w:r>
        <w:rPr>
          <w:noProof/>
        </w:rPr>
        <mc:AlternateContent>
          <mc:Choice Requires="wpg">
            <w:drawing>
              <wp:anchor distT="0" distB="0" distL="114300" distR="114300" simplePos="0" relativeHeight="251680256" behindDoc="0" locked="0" layoutInCell="1" allowOverlap="1" wp14:anchorId="571606C3" wp14:editId="51A244D4">
                <wp:simplePos x="0" y="0"/>
                <wp:positionH relativeFrom="column">
                  <wp:posOffset>1995805</wp:posOffset>
                </wp:positionH>
                <wp:positionV relativeFrom="paragraph">
                  <wp:posOffset>2000250</wp:posOffset>
                </wp:positionV>
                <wp:extent cx="1975485" cy="2080260"/>
                <wp:effectExtent l="0" t="0" r="5715" b="0"/>
                <wp:wrapTopAndBottom/>
                <wp:docPr id="12" name="Gruppieren 12"/>
                <wp:cNvGraphicFramePr/>
                <a:graphic xmlns:a="http://schemas.openxmlformats.org/drawingml/2006/main">
                  <a:graphicData uri="http://schemas.microsoft.com/office/word/2010/wordprocessingGroup">
                    <wpg:wgp>
                      <wpg:cNvGrpSpPr/>
                      <wpg:grpSpPr>
                        <a:xfrm>
                          <a:off x="0" y="0"/>
                          <a:ext cx="1975485" cy="2080260"/>
                          <a:chOff x="76200" y="-28575"/>
                          <a:chExt cx="1975485" cy="2080260"/>
                        </a:xfrm>
                      </wpg:grpSpPr>
                      <pic:pic xmlns:pic="http://schemas.openxmlformats.org/drawingml/2006/picture">
                        <pic:nvPicPr>
                          <pic:cNvPr id="16" name="Grafik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6200" y="-28575"/>
                            <a:ext cx="1781175" cy="1751965"/>
                          </a:xfrm>
                          <a:prstGeom prst="rect">
                            <a:avLst/>
                          </a:prstGeom>
                        </pic:spPr>
                      </pic:pic>
                      <wps:wsp>
                        <wps:cNvPr id="9" name="Textfeld 9"/>
                        <wps:cNvSpPr txBox="1"/>
                        <wps:spPr>
                          <a:xfrm>
                            <a:off x="76200" y="1790700"/>
                            <a:ext cx="1975485" cy="260985"/>
                          </a:xfrm>
                          <a:prstGeom prst="rect">
                            <a:avLst/>
                          </a:prstGeom>
                          <a:solidFill>
                            <a:prstClr val="white"/>
                          </a:solidFill>
                          <a:ln>
                            <a:noFill/>
                          </a:ln>
                        </wps:spPr>
                        <wps:txbx>
                          <w:txbxContent>
                            <w:p w14:paraId="64EF00A7" w14:textId="081D37BD" w:rsidR="005D6239" w:rsidRPr="00D15C37" w:rsidRDefault="005D6239" w:rsidP="005D6239">
                              <w:pPr>
                                <w:pStyle w:val="Beschriftung"/>
                                <w:rPr>
                                  <w:noProof/>
                                  <w:sz w:val="22"/>
                                  <w:szCs w:val="22"/>
                                </w:rPr>
                              </w:pPr>
                              <w:r>
                                <w:t>Abbildung 2 Windmühle für p=13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V relativeFrom="margin">
                  <wp14:pctHeight>0</wp14:pctHeight>
                </wp14:sizeRelV>
              </wp:anchor>
            </w:drawing>
          </mc:Choice>
          <mc:Fallback>
            <w:pict>
              <v:group w14:anchorId="571606C3" id="Gruppieren 12" o:spid="_x0000_s1029" style="position:absolute;margin-left:157.15pt;margin-top:157.5pt;width:155.55pt;height:163.8pt;z-index:251680256;mso-height-relative:margin" coordorigin="762,-285" coordsize="19754,208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">
                <v:shape id="Grafik 16" o:spid="_x0000_s1030" type="#_x0000_t75" style="position:absolute;left:762;top:-285;width:17811;height:17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">
                  <v:imagedata r:id="rId9" o:title=""/>
                </v:shape>
                <v:shape id="Textfeld 9" o:spid="_x0000_s1031" type="#_x0000_t202" style="position:absolute;left:762;top:17907;width:19754;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" stroked="f">
                  <v:textbox style="mso-fit-shape-to-text:t" inset="0,0,0,0">
                    <w:txbxContent>
                      <w:p w14:paraId="64EF00A7" w14:textId="081D37BD" w:rsidR="005D6239" w:rsidRPr="00D15C37" w:rsidRDefault="005D6239" w:rsidP="005D6239">
                        <w:pPr>
                          <w:pStyle w:val="Beschriftung"/>
                          <w:rPr>
                            <w:noProof/>
                            <w:sz w:val="22"/>
                            <w:szCs w:val="22"/>
                          </w:rPr>
                        </w:pPr>
                        <w:r>
                          <w:t>Abbildung 2 Windmühle für p=13</w:t>
                        </w:r>
                      </w:p>
                    </w:txbxContent>
                  </v:textbox>
                </v:shape>
                <w10:wrap type="topAndBottom"/>
              </v:group>
            </w:pict>
          </mc:Fallback>
        </mc:AlternateContent>
      </w:r>
      <w:r w:rsidR="00BF2C7C" w:rsidRPr="00BF2C7C">
        <w:rPr>
          <w:lang w:val="de-DE"/>
        </w:rPr>
        <w:t xml:space="preserve">Eine gleiche Aufteilung </w:t>
      </w:r>
      <w:proofErr w:type="gramStart"/>
      <w:r w:rsidR="00BF2C7C" w:rsidRPr="00BF2C7C">
        <w:rPr>
          <w:lang w:val="de-DE"/>
        </w:rPr>
        <w:t>mit entsprechenden Anordnung</w:t>
      </w:r>
      <w:proofErr w:type="gramEnd"/>
      <w:r w:rsidR="00BF2C7C" w:rsidRPr="00BF2C7C">
        <w:rPr>
          <w:lang w:val="de-DE"/>
        </w:rPr>
        <w:t xml:space="preserve"> finden wir für p=13</w:t>
      </w:r>
    </w:p>
    <w:p w14:paraId="2ECCEA0E" w14:textId="555CC42C" w:rsidR="00BF2C7C" w:rsidRPr="00BF2C7C" w:rsidRDefault="00BF2C7C" w:rsidP="00BF2C7C">
      <w:pPr>
        <w:rPr>
          <w:lang w:val="de-DE"/>
        </w:rPr>
      </w:pPr>
      <w:r w:rsidRPr="00BF2C7C">
        <w:rPr>
          <w:lang w:val="de-DE"/>
        </w:rPr>
        <w:t xml:space="preserve">Eine solche Anordnung nennen wir </w:t>
      </w:r>
      <w:r w:rsidRPr="00BF2C7C">
        <w:rPr>
          <w:i/>
          <w:iCs/>
          <w:lang w:val="de-DE"/>
        </w:rPr>
        <w:t>„Windmühle“</w:t>
      </w:r>
      <w:r w:rsidRPr="00BF2C7C">
        <w:rPr>
          <w:lang w:val="de-DE"/>
        </w:rPr>
        <w:t xml:space="preserve">. Eine Windmühle besteht jeweils aus einem quadratischen Zentrum und vier Flügeln, die unterschiedliche Höhe und Breite haben können. Unsere Aufgabe besteht nun darin, alle möglichen Windmühlen systematisch zu konstruieren und zu klassifizieren. Wir konstruieren zu allererst beispielhaft alle Windmühlen für den Fall </w:t>
      </w:r>
      <m:oMath>
        <m:r>
          <w:rPr>
            <w:rFonts w:ascii="Cambria Math" w:hAnsi="Cambria Math"/>
          </w:rPr>
          <m:t>p</m:t>
        </m:r>
        <m:r>
          <w:rPr>
            <w:rFonts w:ascii="Cambria Math" w:hAnsi="Cambria Math"/>
            <w:lang w:val="de-DE"/>
          </w:rPr>
          <m:t>=13</m:t>
        </m:r>
      </m:oMath>
      <w:r w:rsidRPr="00BF2C7C">
        <w:rPr>
          <w:lang w:val="de-DE"/>
        </w:rPr>
        <w:t xml:space="preserve"> und </w:t>
      </w:r>
      <m:oMath>
        <m:r>
          <w:rPr>
            <w:rFonts w:ascii="Cambria Math" w:hAnsi="Cambria Math"/>
          </w:rPr>
          <m:t>p</m:t>
        </m:r>
        <m:r>
          <w:rPr>
            <w:rFonts w:ascii="Cambria Math" w:hAnsi="Cambria Math"/>
            <w:lang w:val="de-DE"/>
          </w:rPr>
          <m:t>=17</m:t>
        </m:r>
      </m:oMath>
      <w:r w:rsidRPr="00BF2C7C">
        <w:rPr>
          <w:lang w:val="de-DE"/>
        </w:rPr>
        <w:t xml:space="preserve"> und versuchen dann unser Vorgehen zu verallgemeinern.</w:t>
      </w:r>
    </w:p>
    <w:p w14:paraId="063BDE13" w14:textId="7A0CFD5C" w:rsidR="00BF2C7C" w:rsidRPr="00BF2C7C" w:rsidRDefault="00BF2C7C" w:rsidP="00BF2C7C">
      <w:pPr>
        <w:rPr>
          <w:lang w:val="de-DE"/>
        </w:rPr>
      </w:pPr>
      <w:r w:rsidRPr="00BF2C7C">
        <w:rPr>
          <w:b/>
          <w:bCs/>
          <w:lang w:val="de-DE"/>
        </w:rPr>
        <w:lastRenderedPageBreak/>
        <w:t>Definition:</w:t>
      </w:r>
      <w:r w:rsidRPr="00BF2C7C">
        <w:rPr>
          <w:lang w:val="de-DE"/>
        </w:rPr>
        <w:t xml:space="preserve"> Jede Windmühle lässt sich eindeutig ein Term zuordnen, dieser Term hat die Form </w:t>
      </w:r>
      <w:r w:rsidRPr="00BF2C7C">
        <w:rPr>
          <w:rFonts w:ascii="Cambria Math" w:hAnsi="Cambria Math"/>
          <w:i/>
          <w:lang w:val="de-DE"/>
        </w:rPr>
        <w:br/>
      </w:r>
      <m:oMathPara>
        <m:oMath>
          <m:sSup>
            <m:sSupPr>
              <m:ctrlPr>
                <w:rPr>
                  <w:rFonts w:ascii="Cambria Math" w:hAnsi="Cambria Math"/>
                  <w:i/>
                </w:rPr>
              </m:ctrlPr>
            </m:sSupPr>
            <m:e>
              <m:r>
                <w:rPr>
                  <w:rFonts w:ascii="Cambria Math" w:hAnsi="Cambria Math"/>
                </w:rPr>
                <m:t>a</m:t>
              </m:r>
            </m:e>
            <m:sup>
              <m:r>
                <w:rPr>
                  <w:rFonts w:ascii="Cambria Math" w:hAnsi="Cambria Math"/>
                  <w:lang w:val="de-DE"/>
                </w:rPr>
                <m:t>2</m:t>
              </m:r>
            </m:sup>
          </m:sSup>
          <m:r>
            <w:rPr>
              <w:rFonts w:ascii="Cambria Math" w:hAnsi="Cambria Math"/>
              <w:lang w:val="de-DE"/>
            </w:rPr>
            <m:t>+4⋅(</m:t>
          </m:r>
          <m:r>
            <w:rPr>
              <w:rFonts w:ascii="Cambria Math" w:hAnsi="Cambria Math"/>
            </w:rPr>
            <m:t>x</m:t>
          </m:r>
          <m:r>
            <w:rPr>
              <w:rFonts w:ascii="Cambria Math" w:hAnsi="Cambria Math"/>
              <w:lang w:val="de-DE"/>
            </w:rPr>
            <m:t>⋅</m:t>
          </m:r>
          <m:r>
            <w:rPr>
              <w:rFonts w:ascii="Cambria Math" w:hAnsi="Cambria Math"/>
            </w:rPr>
            <m:t>y</m:t>
          </m:r>
          <m:r>
            <w:rPr>
              <w:rFonts w:ascii="Cambria Math" w:hAnsi="Cambria Math"/>
              <w:lang w:val="de-DE"/>
            </w:rPr>
            <m:t>)</m:t>
          </m:r>
        </m:oMath>
      </m:oMathPara>
    </w:p>
    <w:p w14:paraId="41C34137" w14:textId="6C6DF5CD" w:rsidR="00BF2C7C" w:rsidRPr="00BF2C7C" w:rsidRDefault="00BF2C7C" w:rsidP="00BF2C7C">
      <w:pPr>
        <w:rPr>
          <w:lang w:val="de-DE"/>
        </w:rPr>
      </w:pPr>
      <w:r w:rsidRPr="00BF2C7C">
        <w:rPr>
          <w:lang w:val="de-DE"/>
        </w:rPr>
        <w:t xml:space="preserve">Dabei steht </w:t>
      </w:r>
      <m:oMath>
        <m:sSup>
          <m:sSupPr>
            <m:ctrlPr>
              <w:rPr>
                <w:rFonts w:ascii="Cambria Math" w:hAnsi="Cambria Math"/>
                <w:i/>
              </w:rPr>
            </m:ctrlPr>
          </m:sSupPr>
          <m:e>
            <m:r>
              <w:rPr>
                <w:rFonts w:ascii="Cambria Math" w:hAnsi="Cambria Math"/>
              </w:rPr>
              <m:t>a</m:t>
            </m:r>
          </m:e>
          <m:sup>
            <m:r>
              <w:rPr>
                <w:rFonts w:ascii="Cambria Math" w:hAnsi="Cambria Math"/>
                <w:lang w:val="de-DE"/>
              </w:rPr>
              <m:t>2</m:t>
            </m:r>
          </m:sup>
        </m:sSup>
      </m:oMath>
      <w:r w:rsidRPr="00BF2C7C">
        <w:rPr>
          <w:lang w:val="de-DE"/>
        </w:rPr>
        <w:t xml:space="preserve"> für die Anzahl der schwarzen Punkte im Zentrum, 4 für die vier Flügel der Windmühle, </w:t>
      </w:r>
      <m:oMath>
        <m:r>
          <w:rPr>
            <w:rFonts w:ascii="Cambria Math" w:hAnsi="Cambria Math"/>
          </w:rPr>
          <m:t>x</m:t>
        </m:r>
      </m:oMath>
      <w:r w:rsidRPr="00BF2C7C">
        <w:rPr>
          <w:lang w:val="de-DE"/>
        </w:rPr>
        <w:t xml:space="preserve"> ost die Breite eines Flügels und </w:t>
      </w:r>
      <m:oMath>
        <m:r>
          <w:rPr>
            <w:rFonts w:ascii="Cambria Math" w:hAnsi="Cambria Math"/>
          </w:rPr>
          <m:t>y</m:t>
        </m:r>
      </m:oMath>
      <w:r w:rsidRPr="00BF2C7C">
        <w:rPr>
          <w:lang w:val="de-DE"/>
        </w:rPr>
        <w:t xml:space="preserve"> ist die Höhe.</w:t>
      </w:r>
    </w:p>
    <w:p w14:paraId="57B9A9C5" w14:textId="33C4BE8D" w:rsidR="005D6239" w:rsidRDefault="00BF2C7C" w:rsidP="00BF2C7C">
      <w:pPr>
        <w:rPr>
          <w:lang w:val="de-DE"/>
        </w:rPr>
      </w:pPr>
      <w:r w:rsidRPr="00BF2C7C">
        <w:rPr>
          <w:lang w:val="de-DE"/>
        </w:rPr>
        <w:t xml:space="preserve">Die Standardwindmühle für </w:t>
      </w:r>
      <m:oMath>
        <m:r>
          <w:rPr>
            <w:rFonts w:ascii="Cambria Math" w:hAnsi="Cambria Math"/>
          </w:rPr>
          <m:t>p</m:t>
        </m:r>
        <m:r>
          <w:rPr>
            <w:rFonts w:ascii="Cambria Math" w:hAnsi="Cambria Math"/>
            <w:lang w:val="de-DE"/>
          </w:rPr>
          <m:t xml:space="preserve">=13 </m:t>
        </m:r>
      </m:oMath>
      <w:r w:rsidR="005D6239">
        <w:rPr>
          <w:lang w:val="de-DE"/>
        </w:rPr>
        <w:t xml:space="preserve">(Abbildung 2) </w:t>
      </w:r>
      <w:r w:rsidRPr="00BF2C7C">
        <w:rPr>
          <w:lang w:val="de-DE"/>
        </w:rPr>
        <w:t xml:space="preserve">besitzt also den Term </w:t>
      </w:r>
      <m:oMath>
        <m:sSup>
          <m:sSupPr>
            <m:ctrlPr>
              <w:rPr>
                <w:rFonts w:ascii="Cambria Math" w:hAnsi="Cambria Math"/>
                <w:i/>
                <w:lang w:val="de-DE"/>
              </w:rPr>
            </m:ctrlPr>
          </m:sSupPr>
          <m:e>
            <m:r>
              <w:rPr>
                <w:rFonts w:ascii="Cambria Math" w:hAnsi="Cambria Math"/>
                <w:lang w:val="de-DE"/>
              </w:rPr>
              <m:t>1</m:t>
            </m:r>
          </m:e>
          <m:sup>
            <m:r>
              <w:rPr>
                <w:rFonts w:ascii="Cambria Math" w:hAnsi="Cambria Math"/>
                <w:lang w:val="de-DE"/>
              </w:rPr>
              <m:t>2</m:t>
            </m:r>
          </m:sup>
        </m:sSup>
        <m:r>
          <w:rPr>
            <w:rFonts w:ascii="Cambria Math" w:hAnsi="Cambria Math"/>
            <w:lang w:val="de-DE"/>
          </w:rPr>
          <m:t>+4⋅(1⋅3)</m:t>
        </m:r>
      </m:oMath>
      <w:r w:rsidRPr="00BF2C7C">
        <w:rPr>
          <w:lang w:val="de-DE"/>
        </w:rPr>
        <w:t xml:space="preserve">. </w:t>
      </w:r>
    </w:p>
    <w:p w14:paraId="7AA9AB4D" w14:textId="37CB9B79" w:rsidR="00BF2C7C" w:rsidRPr="005D6239" w:rsidRDefault="00BF2C7C" w:rsidP="00BF2C7C">
      <w:pPr>
        <w:rPr>
          <w:lang w:val="de-DE"/>
        </w:rPr>
      </w:pPr>
      <w:r w:rsidRPr="00BF2C7C">
        <w:rPr>
          <w:lang w:val="de-DE"/>
        </w:rPr>
        <w:t xml:space="preserve">Wir können auch in die andere Richtung gehen und mit dem Term </w:t>
      </w:r>
      <m:oMath>
        <m:sSup>
          <m:sSupPr>
            <m:ctrlPr>
              <w:rPr>
                <w:rFonts w:ascii="Cambria Math" w:hAnsi="Cambria Math"/>
                <w:i/>
                <w:lang w:val="de-DE"/>
              </w:rPr>
            </m:ctrlPr>
          </m:sSupPr>
          <m:e>
            <m:r>
              <w:rPr>
                <w:rFonts w:ascii="Cambria Math" w:hAnsi="Cambria Math"/>
                <w:lang w:val="de-DE"/>
              </w:rPr>
              <m:t>1</m:t>
            </m:r>
          </m:e>
          <m:sup>
            <m:r>
              <w:rPr>
                <w:rFonts w:ascii="Cambria Math" w:hAnsi="Cambria Math"/>
                <w:lang w:val="de-DE"/>
              </w:rPr>
              <m:t>2</m:t>
            </m:r>
          </m:sup>
        </m:sSup>
        <m:r>
          <w:rPr>
            <w:rFonts w:ascii="Cambria Math" w:hAnsi="Cambria Math"/>
            <w:lang w:val="de-DE"/>
          </w:rPr>
          <m:t>+4⋅(3⋅1)</m:t>
        </m:r>
      </m:oMath>
      <w:r w:rsidRPr="00BF2C7C">
        <w:rPr>
          <w:lang w:val="de-DE"/>
        </w:rPr>
        <w:t xml:space="preserve"> starten. </w:t>
      </w:r>
      <w:r w:rsidRPr="005D6239">
        <w:rPr>
          <w:lang w:val="de-DE"/>
        </w:rPr>
        <w:t>Dieser Term führt uns zu der folgenden Windmühle</w:t>
      </w:r>
      <w:r w:rsidR="005D6239">
        <w:rPr>
          <w:lang w:val="de-DE"/>
        </w:rPr>
        <w:t xml:space="preserve"> (Abbildung 3)</w:t>
      </w:r>
    </w:p>
    <w:p w14:paraId="00BEDB2C" w14:textId="77777777" w:rsidR="005D6239" w:rsidRDefault="00BF2C7C" w:rsidP="005D6239">
      <w:pPr>
        <w:keepNext/>
        <w:jc w:val="center"/>
      </w:pPr>
      <w:r w:rsidRPr="004514FA">
        <w:rPr>
          <w:noProof/>
        </w:rPr>
        <w:drawing>
          <wp:inline distT="0" distB="0" distL="0" distR="0" wp14:anchorId="5E8FB280" wp14:editId="7993A028">
            <wp:extent cx="1799884" cy="1701529"/>
            <wp:effectExtent l="0" t="0" r="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03356" cy="1704812"/>
                    </a:xfrm>
                    <a:prstGeom prst="rect">
                      <a:avLst/>
                    </a:prstGeom>
                  </pic:spPr>
                </pic:pic>
              </a:graphicData>
            </a:graphic>
          </wp:inline>
        </w:drawing>
      </w:r>
    </w:p>
    <w:p w14:paraId="3D5207B8" w14:textId="5419954F" w:rsidR="00BF2C7C" w:rsidRDefault="005D6239" w:rsidP="005D6239">
      <w:pPr>
        <w:pStyle w:val="Beschriftung"/>
        <w:jc w:val="center"/>
      </w:pPr>
      <w:r>
        <w:t>Abbildung 3 Windmühle für p=13. 1+4(3*1)</w:t>
      </w:r>
    </w:p>
    <w:p w14:paraId="581D57F9" w14:textId="77777777" w:rsidR="005D6239" w:rsidRDefault="00BF2C7C" w:rsidP="005D6239">
      <w:pPr>
        <w:keepNext/>
        <w:jc w:val="center"/>
      </w:pPr>
      <w:r w:rsidRPr="004514FA">
        <w:rPr>
          <w:noProof/>
        </w:rPr>
        <w:drawing>
          <wp:inline distT="0" distB="0" distL="0" distR="0" wp14:anchorId="7141CA00" wp14:editId="03EF5F49">
            <wp:extent cx="1905000" cy="1878169"/>
            <wp:effectExtent l="0" t="0" r="0" b="825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0325" cy="1883419"/>
                    </a:xfrm>
                    <a:prstGeom prst="rect">
                      <a:avLst/>
                    </a:prstGeom>
                  </pic:spPr>
                </pic:pic>
              </a:graphicData>
            </a:graphic>
          </wp:inline>
        </w:drawing>
      </w:r>
    </w:p>
    <w:p w14:paraId="3FD11C26" w14:textId="2E5AC32C" w:rsidR="00BF2C7C" w:rsidRPr="000F3A1D" w:rsidRDefault="005D6239" w:rsidP="005D6239">
      <w:pPr>
        <w:pStyle w:val="Beschriftung"/>
        <w:jc w:val="center"/>
        <w:rPr>
          <w:lang w:val="de-DE"/>
        </w:rPr>
      </w:pPr>
      <w:r w:rsidRPr="000F3A1D">
        <w:rPr>
          <w:lang w:val="de-DE"/>
        </w:rPr>
        <w:t xml:space="preserve">Abbildung </w:t>
      </w:r>
      <w:r>
        <w:fldChar w:fldCharType="begin"/>
      </w:r>
      <w:r w:rsidRPr="000F3A1D">
        <w:rPr>
          <w:lang w:val="de-DE"/>
        </w:rPr>
        <w:instrText xml:space="preserve"> SEQ Abbildung \* ARABIC </w:instrText>
      </w:r>
      <w:r>
        <w:fldChar w:fldCharType="separate"/>
      </w:r>
      <w:r w:rsidRPr="000F3A1D">
        <w:rPr>
          <w:noProof/>
          <w:lang w:val="de-DE"/>
        </w:rPr>
        <w:t>1</w:t>
      </w:r>
      <w:r>
        <w:fldChar w:fldCharType="end"/>
      </w:r>
      <w:r w:rsidRPr="000F3A1D">
        <w:rPr>
          <w:lang w:val="de-DE"/>
        </w:rPr>
        <w:t xml:space="preserve"> Windmühle für p=13. </w:t>
      </w:r>
      <m:oMath>
        <m:sSup>
          <m:sSupPr>
            <m:ctrlPr>
              <w:rPr>
                <w:rFonts w:ascii="Cambria Math" w:hAnsi="Cambria Math"/>
                <w:i/>
              </w:rPr>
            </m:ctrlPr>
          </m:sSupPr>
          <m:e>
            <m:r>
              <m:rPr>
                <m:sty m:val="bi"/>
              </m:rPr>
              <w:rPr>
                <w:rFonts w:ascii="Cambria Math" w:hAnsi="Cambria Math"/>
              </w:rPr>
              <m:t>3</m:t>
            </m:r>
          </m:e>
          <m:sup>
            <m:r>
              <m:rPr>
                <m:sty m:val="bi"/>
              </m:rPr>
              <w:rPr>
                <w:rFonts w:ascii="Cambria Math" w:hAnsi="Cambria Math"/>
              </w:rPr>
              <m:t>3</m:t>
            </m:r>
          </m:sup>
        </m:sSup>
        <m:r>
          <m:rPr>
            <m:sty m:val="bi"/>
          </m:rPr>
          <w:rPr>
            <w:rFonts w:ascii="Cambria Math" w:hAnsi="Cambria Math"/>
            <w:lang w:val="de-DE"/>
          </w:rPr>
          <m:t>+</m:t>
        </m:r>
        <m:r>
          <m:rPr>
            <m:sty m:val="bi"/>
          </m:rPr>
          <w:rPr>
            <w:rFonts w:ascii="Cambria Math" w:hAnsi="Cambria Math"/>
          </w:rPr>
          <m:t>4</m:t>
        </m:r>
        <m:r>
          <m:rPr>
            <m:sty m:val="bi"/>
          </m:rPr>
          <w:rPr>
            <w:rFonts w:ascii="Cambria Math" w:hAnsi="Cambria Math"/>
            <w:lang w:val="de-DE"/>
          </w:rPr>
          <m:t>(</m:t>
        </m:r>
        <m:r>
          <m:rPr>
            <m:sty m:val="bi"/>
          </m:rPr>
          <w:rPr>
            <w:rFonts w:ascii="Cambria Math" w:hAnsi="Cambria Math"/>
          </w:rPr>
          <m:t>1</m:t>
        </m:r>
        <m:r>
          <m:rPr>
            <m:sty m:val="bi"/>
          </m:rPr>
          <w:rPr>
            <w:rFonts w:ascii="Cambria Math" w:hAnsi="Cambria Math"/>
            <w:lang w:val="de-DE"/>
          </w:rPr>
          <m:t>*</m:t>
        </m:r>
        <m:r>
          <m:rPr>
            <m:sty m:val="bi"/>
          </m:rPr>
          <w:rPr>
            <w:rFonts w:ascii="Cambria Math" w:hAnsi="Cambria Math"/>
          </w:rPr>
          <m:t>1</m:t>
        </m:r>
        <m:r>
          <m:rPr>
            <m:sty m:val="bi"/>
          </m:rPr>
          <w:rPr>
            <w:rFonts w:ascii="Cambria Math" w:hAnsi="Cambria Math"/>
            <w:lang w:val="de-DE"/>
          </w:rPr>
          <m:t>)</m:t>
        </m:r>
      </m:oMath>
    </w:p>
    <w:p w14:paraId="5431A6AE" w14:textId="6F090F26" w:rsidR="00BF2C7C" w:rsidRPr="00BF2C7C" w:rsidRDefault="00BF2C7C" w:rsidP="00BF2C7C">
      <w:pPr>
        <w:rPr>
          <w:lang w:val="de-DE"/>
        </w:rPr>
      </w:pPr>
      <w:r w:rsidRPr="00BF2C7C">
        <w:rPr>
          <w:lang w:val="de-DE"/>
        </w:rPr>
        <w:t xml:space="preserve">Dieser </w:t>
      </w:r>
      <w:r w:rsidR="005D6239">
        <w:rPr>
          <w:lang w:val="de-DE"/>
        </w:rPr>
        <w:t xml:space="preserve">Windmühle </w:t>
      </w:r>
      <w:r w:rsidRPr="00BF2C7C">
        <w:rPr>
          <w:lang w:val="de-DE"/>
        </w:rPr>
        <w:t xml:space="preserve">können wir den Term </w:t>
      </w:r>
      <m:oMath>
        <m:sSup>
          <m:sSupPr>
            <m:ctrlPr>
              <w:rPr>
                <w:rFonts w:ascii="Cambria Math" w:hAnsi="Cambria Math"/>
                <w:i/>
              </w:rPr>
            </m:ctrlPr>
          </m:sSupPr>
          <m:e>
            <m:r>
              <w:rPr>
                <w:rFonts w:ascii="Cambria Math" w:hAnsi="Cambria Math"/>
                <w:lang w:val="de-DE"/>
              </w:rPr>
              <m:t>3</m:t>
            </m:r>
          </m:e>
          <m:sup>
            <m:r>
              <w:rPr>
                <w:rFonts w:ascii="Cambria Math" w:hAnsi="Cambria Math"/>
                <w:lang w:val="de-DE"/>
              </w:rPr>
              <m:t>2</m:t>
            </m:r>
          </m:sup>
        </m:sSup>
        <m:r>
          <w:rPr>
            <w:rFonts w:ascii="Cambria Math" w:hAnsi="Cambria Math"/>
            <w:lang w:val="de-DE"/>
          </w:rPr>
          <m:t>+4⋅(1⋅1)</m:t>
        </m:r>
      </m:oMath>
      <w:r w:rsidRPr="00BF2C7C">
        <w:rPr>
          <w:lang w:val="de-DE"/>
        </w:rPr>
        <w:t xml:space="preserve"> zuordnen und diese Darstellung ist es auch, die uns die Zerlegung von </w:t>
      </w:r>
      <m:oMath>
        <m:r>
          <w:rPr>
            <w:rFonts w:ascii="Cambria Math" w:hAnsi="Cambria Math"/>
          </w:rPr>
          <m:t>p</m:t>
        </m:r>
        <m:r>
          <w:rPr>
            <w:rFonts w:ascii="Cambria Math" w:hAnsi="Cambria Math"/>
            <w:lang w:val="de-DE"/>
          </w:rPr>
          <m:t>=13</m:t>
        </m:r>
      </m:oMath>
      <w:r w:rsidRPr="00BF2C7C">
        <w:rPr>
          <w:lang w:val="de-DE"/>
        </w:rPr>
        <w:t xml:space="preserve"> in die Summe von 2 Quadrate gibt denn es gilt</w:t>
      </w:r>
    </w:p>
    <w:p w14:paraId="0FD44FE2" w14:textId="77777777" w:rsidR="00BF2C7C" w:rsidRPr="00184B29" w:rsidRDefault="00BF2C7C" w:rsidP="00BF2C7C">
      <m:oMathPara>
        <m:oMath>
          <m:r>
            <w:rPr>
              <w:rFonts w:ascii="Cambria Math" w:hAnsi="Cambria Math"/>
            </w:rPr>
            <m:t>p=</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+4⋅</m:t>
          </m:r>
          <m:d>
            <m:dPr>
              <m:ctrlPr>
                <w:rPr>
                  <w:rFonts w:ascii="Cambria Math" w:hAnsi="Cambria Math"/>
                  <w:i/>
                </w:rPr>
              </m:ctrlPr>
            </m:dPr>
            <m:e>
              <m:r>
                <w:rPr>
                  <w:rFonts w:ascii="Cambria Math" w:hAnsi="Cambria Math"/>
                </w:rPr>
                <m:t>1⋅1</m:t>
              </m:r>
            </m:e>
          </m:d>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oMath>
      </m:oMathPara>
    </w:p>
    <w:p w14:paraId="033980B0" w14:textId="77777777" w:rsidR="00BF2C7C" w:rsidRPr="00BF2C7C" w:rsidRDefault="00BF2C7C" w:rsidP="00BF2C7C">
      <w:pPr>
        <w:rPr>
          <w:lang w:val="de-DE"/>
        </w:rPr>
      </w:pPr>
      <w:r w:rsidRPr="00BF2C7C">
        <w:rPr>
          <w:lang w:val="de-DE"/>
        </w:rPr>
        <w:lastRenderedPageBreak/>
        <w:t xml:space="preserve">Um einen richtigen Beweis zu führen müssen wir unser Vorgehen, dass wir gerade an einem Beispiel geführt haben irgendwie verallgemeinern. Dazu überlegen wir uns wie wir den Zusammenhang zwischen den Windmühlen und den zugehörigen Darstellungen als Term verallgemeinern können. </w:t>
      </w:r>
    </w:p>
    <w:p w14:paraId="500AA339" w14:textId="77777777" w:rsidR="00BF2C7C" w:rsidRPr="00BF2C7C" w:rsidRDefault="00BF2C7C" w:rsidP="00BF2C7C">
      <w:pPr>
        <w:rPr>
          <w:b/>
          <w:bCs/>
          <w:lang w:val="de-DE"/>
        </w:rPr>
      </w:pPr>
      <w:r w:rsidRPr="00BF2C7C">
        <w:rPr>
          <w:b/>
          <w:bCs/>
          <w:lang w:val="de-DE"/>
        </w:rPr>
        <w:t>Zusammenfassung:</w:t>
      </w:r>
    </w:p>
    <w:p w14:paraId="43249FE5" w14:textId="77777777" w:rsidR="00BF2C7C" w:rsidRPr="00BF2C7C" w:rsidRDefault="00BF2C7C" w:rsidP="00BF2C7C">
      <w:pPr>
        <w:rPr>
          <w:lang w:val="de-DE"/>
        </w:rPr>
      </w:pPr>
      <w:r w:rsidRPr="00BF2C7C">
        <w:rPr>
          <w:lang w:val="de-DE"/>
        </w:rPr>
        <w:t>Zu jedem Punktmuster in Form einer Windmühle existiert genau eine Darstellung</w:t>
      </w:r>
    </w:p>
    <w:p w14:paraId="6F16EB08" w14:textId="77777777" w:rsidR="00BF2C7C" w:rsidRPr="00C27CD2" w:rsidRDefault="00BF2C7C" w:rsidP="00BF2C7C">
      <m:oMathPara>
        <m:oMath>
          <m:r>
            <w:rPr>
              <w:rFonts w:ascii="Cambria Math" w:hAnsi="Cambria Math"/>
            </w:rPr>
            <m:t>p=</m:t>
          </m:r>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+4⋅(x⋅y)</m:t>
          </m:r>
        </m:oMath>
      </m:oMathPara>
    </w:p>
    <w:p w14:paraId="5D437FC0" w14:textId="77777777" w:rsidR="00BF2C7C" w:rsidRPr="00BF2C7C" w:rsidRDefault="00BF2C7C" w:rsidP="00BF2C7C">
      <w:pPr>
        <w:rPr>
          <w:lang w:val="de-DE"/>
        </w:rPr>
      </w:pPr>
      <w:r w:rsidRPr="00BF2C7C">
        <w:rPr>
          <w:lang w:val="de-DE"/>
        </w:rPr>
        <w:t xml:space="preserve">Dabei ist </w:t>
      </w:r>
      <m:oMath>
        <m:sSup>
          <m:sSupPr>
            <m:ctrlPr>
              <w:rPr>
                <w:rFonts w:ascii="Cambria Math" w:hAnsi="Cambria Math"/>
                <w:i/>
              </w:rPr>
            </m:ctrlPr>
          </m:sSupPr>
          <m:e>
            <m:r>
              <w:rPr>
                <w:rFonts w:ascii="Cambria Math" w:hAnsi="Cambria Math"/>
              </w:rPr>
              <m:t>a</m:t>
            </m:r>
          </m:e>
          <m:sup>
            <m:r>
              <w:rPr>
                <w:rFonts w:ascii="Cambria Math" w:hAnsi="Cambria Math"/>
                <w:lang w:val="de-DE"/>
              </w:rPr>
              <m:t>2</m:t>
            </m:r>
          </m:sup>
        </m:sSup>
      </m:oMath>
      <w:r w:rsidRPr="00BF2C7C">
        <w:rPr>
          <w:lang w:val="de-DE"/>
        </w:rPr>
        <w:t xml:space="preserve"> das Zentrum der Windmühle, x die Breite eines Flügels und y die Höhe eines Flügels. Wir haben bereits am Beispiel gesehen, wie man eine solche Windmühle aus einer gegebenen Darstellung konstruieren kann. Außerdem wissen wir, dass für jede Primzahl </w:t>
      </w:r>
      <m:oMath>
        <m:r>
          <w:rPr>
            <w:rFonts w:ascii="Cambria Math" w:hAnsi="Cambria Math"/>
          </w:rPr>
          <m:t>p</m:t>
        </m:r>
        <m:r>
          <w:rPr>
            <w:rFonts w:ascii="Cambria Math" w:hAnsi="Cambria Math"/>
            <w:lang w:val="de-DE"/>
          </w:rPr>
          <m:t xml:space="preserve">=1 </m:t>
        </m:r>
        <m:r>
          <w:rPr>
            <w:rFonts w:ascii="Cambria Math" w:hAnsi="Cambria Math"/>
          </w:rPr>
          <m:t>mod</m:t>
        </m:r>
        <m:r>
          <w:rPr>
            <w:rFonts w:ascii="Cambria Math" w:hAnsi="Cambria Math"/>
            <w:lang w:val="de-DE"/>
          </w:rPr>
          <m:t xml:space="preserve"> 4</m:t>
        </m:r>
      </m:oMath>
      <w:r w:rsidRPr="00BF2C7C">
        <w:rPr>
          <w:lang w:val="de-DE"/>
        </w:rPr>
        <w:t xml:space="preserve"> eine solche Windmühle existiert; nämliche die Standardwindmühle mit dem Term</w:t>
      </w:r>
    </w:p>
    <w:p w14:paraId="0188CDAF" w14:textId="77777777" w:rsidR="00BF2C7C" w:rsidRPr="00C27CD2" w:rsidRDefault="00BF2C7C" w:rsidP="00BF2C7C">
      <m:oMathPara>
        <m:oMath>
          <m:r>
            <w:rPr>
              <w:rFonts w:ascii="Cambria Math" w:hAnsi="Cambria Math"/>
            </w:rPr>
            <m:t>1+4⋅(1⋅k)</m:t>
          </m:r>
        </m:oMath>
      </m:oMathPara>
    </w:p>
    <w:p w14:paraId="78475962" w14:textId="77777777" w:rsidR="00BF2C7C" w:rsidRPr="00BF2C7C" w:rsidRDefault="00BF2C7C" w:rsidP="00BF2C7C">
      <w:pPr>
        <w:rPr>
          <w:lang w:val="de-DE"/>
        </w:rPr>
      </w:pPr>
      <w:r w:rsidRPr="00BF2C7C">
        <w:rPr>
          <w:lang w:val="de-DE"/>
        </w:rPr>
        <w:t xml:space="preserve">Jede Windmühle kann außerdem umgeordnet werden, indem man die Flügel nicht der Höhe nach, sondern der Breite nach an das Zentrum „klebt“. So wird aus der Windmühle </w:t>
      </w:r>
      <m:oMath>
        <m:sSup>
          <m:sSupPr>
            <m:ctrlPr>
              <w:rPr>
                <w:rFonts w:ascii="Cambria Math" w:hAnsi="Cambria Math"/>
                <w:i/>
              </w:rPr>
            </m:ctrlPr>
          </m:sSupPr>
          <m:e>
            <m:r>
              <w:rPr>
                <w:rFonts w:ascii="Cambria Math" w:hAnsi="Cambria Math"/>
              </w:rPr>
              <m:t>a</m:t>
            </m:r>
          </m:e>
          <m:sup>
            <m:r>
              <w:rPr>
                <w:rFonts w:ascii="Cambria Math" w:hAnsi="Cambria Math"/>
                <w:lang w:val="de-DE"/>
              </w:rPr>
              <m:t>2</m:t>
            </m:r>
          </m:sup>
        </m:sSup>
        <m:r>
          <w:rPr>
            <w:rFonts w:ascii="Cambria Math" w:hAnsi="Cambria Math"/>
            <w:lang w:val="de-DE"/>
          </w:rPr>
          <m:t>+4⋅(</m:t>
        </m:r>
        <m:r>
          <w:rPr>
            <w:rFonts w:ascii="Cambria Math" w:hAnsi="Cambria Math"/>
          </w:rPr>
          <m:t>x</m:t>
        </m:r>
        <m:r>
          <w:rPr>
            <w:rFonts w:ascii="Cambria Math" w:hAnsi="Cambria Math"/>
            <w:lang w:val="de-DE"/>
          </w:rPr>
          <m:t>⋅</m:t>
        </m:r>
        <m:r>
          <w:rPr>
            <w:rFonts w:ascii="Cambria Math" w:hAnsi="Cambria Math"/>
          </w:rPr>
          <m:t>y</m:t>
        </m:r>
        <m:r>
          <w:rPr>
            <w:rFonts w:ascii="Cambria Math" w:hAnsi="Cambria Math"/>
            <w:lang w:val="de-DE"/>
          </w:rPr>
          <m:t>)</m:t>
        </m:r>
      </m:oMath>
      <w:r w:rsidRPr="00BF2C7C">
        <w:rPr>
          <w:lang w:val="de-DE"/>
        </w:rPr>
        <w:t xml:space="preserve"> die Windmühle </w:t>
      </w:r>
      <m:oMath>
        <m:sSup>
          <m:sSupPr>
            <m:ctrlPr>
              <w:rPr>
                <w:rFonts w:ascii="Cambria Math" w:hAnsi="Cambria Math"/>
                <w:i/>
              </w:rPr>
            </m:ctrlPr>
          </m:sSupPr>
          <m:e>
            <m:r>
              <w:rPr>
                <w:rFonts w:ascii="Cambria Math" w:hAnsi="Cambria Math"/>
              </w:rPr>
              <m:t>a</m:t>
            </m:r>
          </m:e>
          <m:sup>
            <m:r>
              <w:rPr>
                <w:rFonts w:ascii="Cambria Math" w:hAnsi="Cambria Math"/>
                <w:lang w:val="de-DE"/>
              </w:rPr>
              <m:t>2</m:t>
            </m:r>
          </m:sup>
        </m:sSup>
        <m:r>
          <w:rPr>
            <w:rFonts w:ascii="Cambria Math" w:hAnsi="Cambria Math"/>
            <w:lang w:val="de-DE"/>
          </w:rPr>
          <m:t>+4⋅(</m:t>
        </m:r>
        <m:r>
          <w:rPr>
            <w:rFonts w:ascii="Cambria Math" w:hAnsi="Cambria Math"/>
          </w:rPr>
          <m:t>y</m:t>
        </m:r>
        <m:r>
          <w:rPr>
            <w:rFonts w:ascii="Cambria Math" w:hAnsi="Cambria Math"/>
            <w:lang w:val="de-DE"/>
          </w:rPr>
          <m:t>⋅</m:t>
        </m:r>
        <m:r>
          <w:rPr>
            <w:rFonts w:ascii="Cambria Math" w:hAnsi="Cambria Math"/>
          </w:rPr>
          <m:t>x</m:t>
        </m:r>
        <m:r>
          <w:rPr>
            <w:rFonts w:ascii="Cambria Math" w:hAnsi="Cambria Math"/>
            <w:lang w:val="de-DE"/>
          </w:rPr>
          <m:t>)</m:t>
        </m:r>
      </m:oMath>
      <w:r w:rsidRPr="00BF2C7C">
        <w:rPr>
          <w:lang w:val="de-DE"/>
        </w:rPr>
        <w:t>. Eine weitere Möglichkeit die Windmühlen zu variieren liegt darin, das Zentrum neu zu färben.</w:t>
      </w:r>
      <w:r w:rsidRPr="00BF2C7C">
        <w:rPr>
          <w:lang w:val="de-DE"/>
        </w:rPr>
        <w:br/>
        <w:t xml:space="preserve">Kann nun gezeigt werden, dass die Menge der Windmühlen ungerade ist, würde das bedeuten, dass eine Umordnung dieselbe Windmühle erzeugt. Das ist genau dann der Fall, wenn </w:t>
      </w:r>
      <m:oMath>
        <m:r>
          <w:rPr>
            <w:rFonts w:ascii="Cambria Math" w:hAnsi="Cambria Math"/>
          </w:rPr>
          <m:t>x</m:t>
        </m:r>
        <m:r>
          <w:rPr>
            <w:rFonts w:ascii="Cambria Math" w:hAnsi="Cambria Math"/>
            <w:lang w:val="de-DE"/>
          </w:rPr>
          <m:t>=</m:t>
        </m:r>
        <m:r>
          <w:rPr>
            <w:rFonts w:ascii="Cambria Math" w:hAnsi="Cambria Math"/>
          </w:rPr>
          <m:t>y</m:t>
        </m:r>
      </m:oMath>
      <w:r w:rsidRPr="00BF2C7C">
        <w:rPr>
          <w:lang w:val="de-DE"/>
        </w:rPr>
        <w:t xml:space="preserve">. Damit wäre </w:t>
      </w:r>
      <m:oMath>
        <m:r>
          <w:rPr>
            <w:rFonts w:ascii="Cambria Math" w:hAnsi="Cambria Math"/>
          </w:rPr>
          <m:t>p</m:t>
        </m:r>
        <m:r>
          <w:rPr>
            <w:rFonts w:ascii="Cambria Math" w:hAnsi="Cambria Math"/>
            <w:lang w:val="de-DE"/>
          </w:rPr>
          <m:t>=</m:t>
        </m:r>
        <m:sSup>
          <m:sSupPr>
            <m:ctrlPr>
              <w:rPr>
                <w:rFonts w:ascii="Cambria Math" w:hAnsi="Cambria Math"/>
                <w:i/>
              </w:rPr>
            </m:ctrlPr>
          </m:sSupPr>
          <m:e>
            <m:r>
              <w:rPr>
                <w:rFonts w:ascii="Cambria Math" w:hAnsi="Cambria Math"/>
              </w:rPr>
              <m:t>a</m:t>
            </m:r>
          </m:e>
          <m:sup>
            <m:r>
              <w:rPr>
                <w:rFonts w:ascii="Cambria Math" w:hAnsi="Cambria Math"/>
                <w:lang w:val="de-DE"/>
              </w:rPr>
              <m:t>2</m:t>
            </m:r>
          </m:sup>
        </m:sSup>
        <m:r>
          <w:rPr>
            <w:rFonts w:ascii="Cambria Math" w:hAnsi="Cambria Math"/>
            <w:lang w:val="de-DE"/>
          </w:rPr>
          <m:t>+4⋅</m:t>
        </m:r>
        <m:sSup>
          <m:sSupPr>
            <m:ctrlPr>
              <w:rPr>
                <w:rFonts w:ascii="Cambria Math" w:hAnsi="Cambria Math"/>
                <w:i/>
              </w:rPr>
            </m:ctrlPr>
          </m:sSupPr>
          <m:e>
            <m:r>
              <w:rPr>
                <w:rFonts w:ascii="Cambria Math" w:hAnsi="Cambria Math"/>
              </w:rPr>
              <m:t>x</m:t>
            </m:r>
          </m:e>
          <m:sup>
            <m:r>
              <w:rPr>
                <w:rFonts w:ascii="Cambria Math" w:hAnsi="Cambria Math"/>
                <w:lang w:val="de-DE"/>
              </w:rPr>
              <m:t>2</m:t>
            </m:r>
          </m:sup>
        </m:sSup>
        <m:r>
          <w:rPr>
            <w:rFonts w:ascii="Cambria Math" w:hAnsi="Cambria Math"/>
            <w:lang w:val="de-DE"/>
          </w:rPr>
          <m:t>=</m:t>
        </m:r>
        <m:sSup>
          <m:sSupPr>
            <m:ctrlPr>
              <w:rPr>
                <w:rFonts w:ascii="Cambria Math" w:hAnsi="Cambria Math"/>
                <w:i/>
              </w:rPr>
            </m:ctrlPr>
          </m:sSupPr>
          <m:e>
            <m:r>
              <w:rPr>
                <w:rFonts w:ascii="Cambria Math" w:hAnsi="Cambria Math"/>
              </w:rPr>
              <m:t>a</m:t>
            </m:r>
          </m:e>
          <m:sup>
            <m:r>
              <w:rPr>
                <w:rFonts w:ascii="Cambria Math" w:hAnsi="Cambria Math"/>
                <w:lang w:val="de-DE"/>
              </w:rPr>
              <m:t>2</m:t>
            </m:r>
          </m:sup>
        </m:sSup>
        <m:r>
          <w:rPr>
            <w:rFonts w:ascii="Cambria Math" w:hAnsi="Cambria Math"/>
            <w:lang w:val="de-DE"/>
          </w:rPr>
          <m:t>+</m:t>
        </m:r>
        <m:sSup>
          <m:sSupPr>
            <m:ctrlPr>
              <w:rPr>
                <w:rFonts w:ascii="Cambria Math" w:hAnsi="Cambria Math"/>
                <w:i/>
              </w:rPr>
            </m:ctrlPr>
          </m:sSupPr>
          <m:e>
            <m:d>
              <m:dPr>
                <m:ctrlPr>
                  <w:rPr>
                    <w:rFonts w:ascii="Cambria Math" w:hAnsi="Cambria Math"/>
                    <w:i/>
                  </w:rPr>
                </m:ctrlPr>
              </m:dPr>
              <m:e>
                <m:r>
                  <w:rPr>
                    <w:rFonts w:ascii="Cambria Math" w:hAnsi="Cambria Math"/>
                    <w:lang w:val="de-DE"/>
                  </w:rPr>
                  <m:t>2</m:t>
                </m:r>
                <m:r>
                  <w:rPr>
                    <w:rFonts w:ascii="Cambria Math" w:hAnsi="Cambria Math"/>
                  </w:rPr>
                  <m:t>x</m:t>
                </m:r>
              </m:e>
            </m:d>
          </m:e>
          <m:sup>
            <m:r>
              <w:rPr>
                <w:rFonts w:ascii="Cambria Math" w:hAnsi="Cambria Math"/>
                <w:lang w:val="de-DE"/>
              </w:rPr>
              <m:t>2</m:t>
            </m:r>
          </m:sup>
        </m:sSup>
        <m:r>
          <w:rPr>
            <w:rFonts w:ascii="Cambria Math" w:hAnsi="Cambria Math"/>
            <w:lang w:val="de-DE"/>
          </w:rPr>
          <m:t xml:space="preserve"> </m:t>
        </m:r>
      </m:oMath>
    </w:p>
    <w:p w14:paraId="14726A2D" w14:textId="1F252074" w:rsidR="00BF2C7C" w:rsidRPr="00BF2C7C" w:rsidRDefault="00BF2C7C" w:rsidP="00BF2C7C">
      <w:pPr>
        <w:rPr>
          <w:b/>
          <w:bCs/>
          <w:lang w:val="de-DE"/>
        </w:rPr>
      </w:pPr>
    </w:p>
    <w:p w14:paraId="660D0CF8" w14:textId="77777777" w:rsidR="00BF2C7C" w:rsidRDefault="00BF2C7C" w:rsidP="00BF2C7C">
      <w:pPr>
        <w:rPr>
          <w:b/>
          <w:bCs/>
          <w:lang w:val="de-DE"/>
        </w:rPr>
      </w:pPr>
      <w:r w:rsidRPr="00BF2C7C">
        <w:rPr>
          <w:b/>
          <w:bCs/>
          <w:lang w:val="de-DE"/>
        </w:rPr>
        <w:t xml:space="preserve">Aufgabe: </w:t>
      </w:r>
    </w:p>
    <w:p w14:paraId="045FFB8C" w14:textId="6E8E5984" w:rsidR="00BF2C7C" w:rsidRPr="00BF2C7C" w:rsidRDefault="00BF2C7C" w:rsidP="00BF2C7C">
      <w:pPr>
        <w:rPr>
          <w:b/>
          <w:bCs/>
          <w:lang w:val="de-DE"/>
        </w:rPr>
      </w:pPr>
      <w:r w:rsidRPr="00BF2C7C">
        <w:rPr>
          <w:lang w:val="de-DE"/>
        </w:rPr>
        <w:t>Finde durch umordnen der Flügel und durch Neufärbung des Zentrums alle Windmühlen mit p=17 Punkten</w:t>
      </w:r>
    </w:p>
    <w:p w14:paraId="6429A7A9" w14:textId="77777777" w:rsidR="00BF2C7C" w:rsidRPr="00A72E59" w:rsidRDefault="00BF2C7C" w:rsidP="00BF2C7C">
      <w:pPr>
        <w:rPr>
          <w:lang w:val="de-DE"/>
        </w:rPr>
      </w:pPr>
    </w:p>
    <w:sectPr w:rsidR="00BF2C7C" w:rsidRPr="00A72E59" w:rsidSect="00034616">
      <w:headerReference w:type="even" r:id="rId12"/>
      <w:headerReference w:type="default" r:id="rId13"/>
      <w:footerReference w:type="even" r:id="rId14"/>
      <w:footerReference w:type="default" r:id="rId15"/>
      <w:headerReference w:type="first" r:id="rId16"/>
      <w:footerReference w:type="first" r:id="rId17"/>
      <w:pgSz w:w="12240" w:h="15840"/>
      <w:pgMar w:top="1417" w:right="1417" w:bottom="1701"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F67AA" w14:textId="77777777" w:rsidR="00A44079" w:rsidRDefault="00A44079" w:rsidP="00D979F0">
      <w:pPr>
        <w:spacing w:after="0" w:line="240" w:lineRule="auto"/>
      </w:pPr>
      <w:r>
        <w:separator/>
      </w:r>
    </w:p>
  </w:endnote>
  <w:endnote w:type="continuationSeparator" w:id="0">
    <w:p w14:paraId="6A053D61" w14:textId="77777777" w:rsidR="00A44079" w:rsidRDefault="00A44079" w:rsidP="00D97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scadia Code">
    <w:panose1 w:val="020B0609020000020004"/>
    <w:charset w:val="00"/>
    <w:family w:val="modern"/>
    <w:pitch w:val="fixed"/>
    <w:sig w:usb0="A1002AFF" w:usb1="C000F9FB" w:usb2="0004002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190A" w14:textId="77777777" w:rsidR="00D979F0" w:rsidRDefault="00D979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3529" w14:textId="77777777" w:rsidR="00D979F0" w:rsidRDefault="00D979F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621C0" w14:textId="77777777" w:rsidR="00D979F0" w:rsidRDefault="00D979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CD14B" w14:textId="77777777" w:rsidR="00A44079" w:rsidRDefault="00A44079" w:rsidP="00D979F0">
      <w:pPr>
        <w:spacing w:after="0" w:line="240" w:lineRule="auto"/>
      </w:pPr>
      <w:r>
        <w:separator/>
      </w:r>
    </w:p>
  </w:footnote>
  <w:footnote w:type="continuationSeparator" w:id="0">
    <w:p w14:paraId="35E8759E" w14:textId="77777777" w:rsidR="00A44079" w:rsidRDefault="00A44079" w:rsidP="00D97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AD7B" w14:textId="77777777" w:rsidR="00D979F0" w:rsidRDefault="00D979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1D9F" w14:textId="35F1F2FE" w:rsidR="000F3A1D" w:rsidRDefault="000F3A1D" w:rsidP="00D979F0">
    <w:pPr>
      <w:jc w:val="right"/>
      <w:rPr>
        <w:noProof/>
      </w:rPr>
    </w:pPr>
    <w:r>
      <w:rPr>
        <w:noProof/>
      </w:rPr>
      <w:drawing>
        <wp:anchor distT="0" distB="0" distL="114300" distR="114300" simplePos="0" relativeHeight="251652608" behindDoc="0" locked="0" layoutInCell="1" allowOverlap="1" wp14:anchorId="6D4BF741" wp14:editId="2C1DA2A1">
          <wp:simplePos x="0" y="0"/>
          <wp:positionH relativeFrom="column">
            <wp:posOffset>2424430</wp:posOffset>
          </wp:positionH>
          <wp:positionV relativeFrom="paragraph">
            <wp:posOffset>190500</wp:posOffset>
          </wp:positionV>
          <wp:extent cx="1123950" cy="969645"/>
          <wp:effectExtent l="0" t="0" r="0" b="1905"/>
          <wp:wrapSquare wrapText="bothSides"/>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9828"/>
                  <a:stretch/>
                </pic:blipFill>
                <pic:spPr bwMode="auto">
                  <a:xfrm>
                    <a:off x="0" y="0"/>
                    <a:ext cx="1123950" cy="969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71790DA" w14:textId="46BC8C54" w:rsidR="00D979F0" w:rsidRPr="000F3A1D" w:rsidRDefault="000F3A1D" w:rsidP="000F3A1D">
    <w:pPr>
      <w:jc w:val="right"/>
      <w:rPr>
        <w:b/>
        <w:lang w:val="de-DE"/>
      </w:rPr>
    </w:pPr>
    <w:r>
      <w:rPr>
        <w:noProof/>
      </w:rPr>
      <w:drawing>
        <wp:anchor distT="0" distB="0" distL="114300" distR="114300" simplePos="0" relativeHeight="251648512" behindDoc="1" locked="0" layoutInCell="1" allowOverlap="1" wp14:anchorId="49B54456" wp14:editId="4F3ED304">
          <wp:simplePos x="0" y="0"/>
          <wp:positionH relativeFrom="column">
            <wp:posOffset>-4445</wp:posOffset>
          </wp:positionH>
          <wp:positionV relativeFrom="paragraph">
            <wp:posOffset>9525</wp:posOffset>
          </wp:positionV>
          <wp:extent cx="1990725" cy="550152"/>
          <wp:effectExtent l="0" t="0" r="0" b="2540"/>
          <wp:wrapTight wrapText="bothSides">
            <wp:wrapPolygon edited="0">
              <wp:start x="9301" y="0"/>
              <wp:lineTo x="0" y="0"/>
              <wp:lineTo x="0" y="20952"/>
              <wp:lineTo x="21290" y="20952"/>
              <wp:lineTo x="21290" y="14965"/>
              <wp:lineTo x="20877" y="11972"/>
              <wp:lineTo x="14262" y="0"/>
              <wp:lineTo x="9301" y="0"/>
            </wp:wrapPolygon>
          </wp:wrapTight>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90725" cy="550152"/>
                  </a:xfrm>
                  <a:prstGeom prst="rect">
                    <a:avLst/>
                  </a:prstGeom>
                  <a:noFill/>
                  <a:ln>
                    <a:noFill/>
                  </a:ln>
                </pic:spPr>
              </pic:pic>
            </a:graphicData>
          </a:graphic>
        </wp:anchor>
      </w:drawing>
    </w:r>
    <w:r w:rsidR="00D979F0" w:rsidRPr="005E1AF9">
      <w:rPr>
        <w:b/>
        <w:lang w:val="de-DE"/>
      </w:rPr>
      <w:t>Universität Bielefeld</w:t>
    </w:r>
    <w:r w:rsidR="00D979F0" w:rsidRPr="005E1AF9">
      <w:rPr>
        <w:b/>
        <w:lang w:val="de-DE"/>
      </w:rPr>
      <w:br/>
      <w:t>Fakultät für Mathematik</w:t>
    </w:r>
    <w:r w:rsidR="00D979F0" w:rsidRPr="005E1AF9">
      <w:rPr>
        <w:b/>
        <w:lang w:val="de-DE"/>
      </w:rPr>
      <w:br/>
    </w:r>
    <w:r w:rsidR="00D979F0" w:rsidRPr="000F3A1D">
      <w:rPr>
        <w:b/>
        <w:lang w:val="de-DE"/>
      </w:rPr>
      <w:t>Dr</w:t>
    </w:r>
    <w:r w:rsidR="00D979F0">
      <w:rPr>
        <w:b/>
        <w:lang w:val="de-DE"/>
      </w:rPr>
      <w:t>. Valentin Katter</w:t>
    </w:r>
    <w:r>
      <w:rPr>
        <w:b/>
        <w:lang w:val="de-DE"/>
      </w:rPr>
      <w:t xml:space="preserve"> </w:t>
    </w:r>
    <w:r>
      <w:rPr>
        <w:b/>
        <w:lang w:val="de-DE"/>
      </w:rPr>
      <w:br/>
      <w:t xml:space="preserve"> Dr. Nicolas Alarcón</w:t>
    </w:r>
  </w:p>
  <w:p w14:paraId="2125E8B7" w14:textId="754B9F2F" w:rsidR="00D979F0" w:rsidRPr="00D979F0" w:rsidRDefault="00D979F0">
    <w:pPr>
      <w:pStyle w:val="Kopfzeile"/>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F58D" w14:textId="77777777" w:rsidR="00D979F0" w:rsidRDefault="00D979F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abstractNum w:abstractNumId="9" w15:restartNumberingAfterBreak="0">
    <w:nsid w:val="08560217"/>
    <w:multiLevelType w:val="hybridMultilevel"/>
    <w:tmpl w:val="C8060C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BC34715"/>
    <w:multiLevelType w:val="hybridMultilevel"/>
    <w:tmpl w:val="D20A42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9FF3AA9"/>
    <w:multiLevelType w:val="hybridMultilevel"/>
    <w:tmpl w:val="C3D8BE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B056AF1"/>
    <w:multiLevelType w:val="hybridMultilevel"/>
    <w:tmpl w:val="49B4DF3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141302">
    <w:abstractNumId w:val="8"/>
  </w:num>
  <w:num w:numId="2" w16cid:durableId="1702391287">
    <w:abstractNumId w:val="6"/>
  </w:num>
  <w:num w:numId="3" w16cid:durableId="1648586849">
    <w:abstractNumId w:val="5"/>
  </w:num>
  <w:num w:numId="4" w16cid:durableId="1273512760">
    <w:abstractNumId w:val="4"/>
  </w:num>
  <w:num w:numId="5" w16cid:durableId="55250303">
    <w:abstractNumId w:val="7"/>
  </w:num>
  <w:num w:numId="6" w16cid:durableId="1303383891">
    <w:abstractNumId w:val="3"/>
  </w:num>
  <w:num w:numId="7" w16cid:durableId="911545932">
    <w:abstractNumId w:val="2"/>
  </w:num>
  <w:num w:numId="8" w16cid:durableId="229969748">
    <w:abstractNumId w:val="1"/>
  </w:num>
  <w:num w:numId="9" w16cid:durableId="1139304130">
    <w:abstractNumId w:val="0"/>
  </w:num>
  <w:num w:numId="10" w16cid:durableId="1616134120">
    <w:abstractNumId w:val="11"/>
  </w:num>
  <w:num w:numId="11" w16cid:durableId="1487939817">
    <w:abstractNumId w:val="12"/>
  </w:num>
  <w:num w:numId="12" w16cid:durableId="1472598776">
    <w:abstractNumId w:val="10"/>
  </w:num>
  <w:num w:numId="13" w16cid:durableId="4256135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2F55"/>
    <w:rsid w:val="000F3A1D"/>
    <w:rsid w:val="0015074B"/>
    <w:rsid w:val="0029639D"/>
    <w:rsid w:val="002D70D6"/>
    <w:rsid w:val="002F5117"/>
    <w:rsid w:val="00326F90"/>
    <w:rsid w:val="0036462F"/>
    <w:rsid w:val="00507D41"/>
    <w:rsid w:val="005518CF"/>
    <w:rsid w:val="00565FD7"/>
    <w:rsid w:val="005D6239"/>
    <w:rsid w:val="005E1AF9"/>
    <w:rsid w:val="005F47D2"/>
    <w:rsid w:val="006C5329"/>
    <w:rsid w:val="007162D2"/>
    <w:rsid w:val="00960E43"/>
    <w:rsid w:val="00A44079"/>
    <w:rsid w:val="00A72E59"/>
    <w:rsid w:val="00AA1D8D"/>
    <w:rsid w:val="00B341F4"/>
    <w:rsid w:val="00B47730"/>
    <w:rsid w:val="00BF2C7C"/>
    <w:rsid w:val="00CB0664"/>
    <w:rsid w:val="00D668DA"/>
    <w:rsid w:val="00D979F0"/>
    <w:rsid w:val="00EE1908"/>
    <w:rsid w:val="00EF4CF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6FCA92"/>
  <w14:defaultImageDpi w14:val="300"/>
  <w15:docId w15:val="{E40C876B-553D-48D1-9878-21570EB7E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447</Words>
  <Characters>2823</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Valentin Katter</cp:lastModifiedBy>
  <cp:revision>7</cp:revision>
  <dcterms:created xsi:type="dcterms:W3CDTF">2013-12-23T23:15:00Z</dcterms:created>
  <dcterms:modified xsi:type="dcterms:W3CDTF">2026-03-17T14:01:00Z</dcterms:modified>
  <cp:category/>
</cp:coreProperties>
</file>